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333333"/>
          <w:kern w:val="36"/>
          <w:sz w:val="48"/>
          <w:szCs w:val="48"/>
          <w:lang w:eastAsia="ru-RU"/>
        </w:rPr>
      </w:pPr>
      <w:r w:rsidRPr="00F31415">
        <w:rPr>
          <w:rFonts w:ascii="Tahoma" w:eastAsia="Times New Roman" w:hAnsi="Tahoma" w:cs="Tahoma"/>
          <w:color w:val="333333"/>
          <w:kern w:val="36"/>
          <w:sz w:val="48"/>
          <w:szCs w:val="48"/>
          <w:lang w:eastAsia="ru-RU"/>
        </w:rPr>
        <w:t>Политика обработки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proofErr w:type="gram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Настоящая политика обработки персональных данных (далее по тексту — "политика") </w:t>
      </w:r>
      <w:r w:rsidR="008E18B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Областное бюджетное учреждение здравоохранения</w:t>
      </w:r>
      <w:r w:rsidR="00076ED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«Лухская центральная районная больница»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(далее по тексту — "</w:t>
      </w:r>
      <w:r w:rsidR="008E18B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ОБУЗ Лухская ЦРБ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") устанавливает объем, цели и способы обработки персональных данных пользователей (посетителей) сайта </w:t>
      </w:r>
      <w:hyperlink r:id="rId4" w:history="1">
        <w:r w:rsidRPr="00E176BA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</w:t>
        </w:r>
        <w:proofErr w:type="spellStart"/>
        <w:r w:rsidRPr="00E176BA">
          <w:rPr>
            <w:rStyle w:val="a4"/>
            <w:rFonts w:ascii="Tahoma" w:eastAsia="Times New Roman" w:hAnsi="Tahoma" w:cs="Tahoma"/>
            <w:sz w:val="24"/>
            <w:szCs w:val="24"/>
            <w:lang w:val="en-US" w:eastAsia="ru-RU"/>
          </w:rPr>
          <w:t>luhcrb</w:t>
        </w:r>
        <w:proofErr w:type="spellEnd"/>
        <w:r w:rsidRPr="00E176BA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.</w:t>
        </w:r>
        <w:proofErr w:type="spellStart"/>
        <w:r w:rsidRPr="00E176BA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ru</w:t>
        </w:r>
        <w:proofErr w:type="spellEnd"/>
      </w:hyperlink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(далее по тексту — "сайт") и публикуется в открытом доступе в соответствиями с требованиями Федерального закона РФ "О персональных данных" № 152-ФЗ от 27.07.2006 г.</w:t>
      </w:r>
      <w:proofErr w:type="gramEnd"/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1. Правовые основания обработки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Правовыми основаниями обработки персональных данных являются, в частности, части 1, 5, 7, 8 пункта 1 статьи 6 Федерального закона РФ "О персональных данных".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2. Согласие пользователя на обработку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Отправляя сообщение через формы обратной связи, формы комментариев, размещенные на сайте, пользователь сайта выражает свое согласие на обработку персональных данных в определенных настоящей Политикой целях и объеме.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3. Цель обработки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Целью обработки персональных данных является предоставление пользователю информации о редакции, в том числе условий заключения договоров на размещение рекламы, возможность комментировать материалы сайта, задавать вопросы врачам.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4. Объем обрабатываемых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На сайте пользователь может указать следующие персональные данные: ФИО, логин, электронная почта. Если пользователь сайта просто просматривает сайт, то персональные данные не обрабатываются.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На сайте используется технологии обработки </w:t>
      </w:r>
      <w:proofErr w:type="spell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куки</w:t>
      </w:r>
      <w:proofErr w:type="spellEnd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(</w:t>
      </w:r>
      <w:proofErr w:type="spell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cookie</w:t>
      </w:r>
      <w:proofErr w:type="spellEnd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 — это небольшие текстовые файлы, в которые браузер записывает данные с посещенных пользователем сайтов. Эти данные служат для сбора информации о действиях посетителей на сайте, для улучшения качества его содержания и возможностей.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 любое время пользователь можете изменить параметры в настройках своего браузера таким образом, чтобы браузер перестал сохранять все файлы </w:t>
      </w:r>
      <w:proofErr w:type="spell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cookie</w:t>
      </w:r>
      <w:proofErr w:type="spellEnd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а так же оповещал их об отправке. В этом случае некоторые сервисы и функции сайта могут перестать работать или работать некорректно.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5. Конфиденциальность персональных данных</w:t>
      </w:r>
    </w:p>
    <w:p w:rsidR="00F31415" w:rsidRPr="00F31415" w:rsidRDefault="00076ED8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ОБУЗ Лухская ЦРБ</w:t>
      </w:r>
      <w:r w:rsidR="00F31415"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раскрывает третьим лицам и не распространяет персональные данные пользователей сайта без их согласия кроме случаев, предусмотренных федеральным законом.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6. Срок обработки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Предоставленные пользователем данные  обрабатываются бессрочно, либо до момента, когда пользователь не отзовет свое согласие на обработку персональных данных, либо не удалит свою учетную запись.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7. Права субъекта персональных данных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Субъект персональных данных вправе направить запрос администратору сайта на получение информации, касающейся обработки его персональных  данных в соответствии с требованиями статьи 14 Федерального закона РФ "О персональных данных"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Данный запрос может быть направлен по адресам, указанным в разделе "</w:t>
      </w:r>
      <w:r w:rsidR="00076ED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  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".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8. Защита персональных данных</w:t>
      </w:r>
    </w:p>
    <w:p w:rsidR="00F31415" w:rsidRPr="00F31415" w:rsidRDefault="00076ED8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ОБУЗ Лухская ЦРБ</w:t>
      </w:r>
      <w:r w:rsidR="00F31415"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принимает меры, необходимые и достаточные для обеспечения выполнения обязанностей, предусмотренных  Федеральным законом "О персональных данных" и принятыми в соответствии с ним нормативными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правовыми актами</w:t>
      </w:r>
      <w:proofErr w:type="gram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ОБУЗ Лухская ЦРБ</w:t>
      </w:r>
      <w:r w:rsidR="00F31415"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самостоятельно определяет </w:t>
      </w:r>
      <w:proofErr w:type="gramStart"/>
      <w:r w:rsidR="00F31415"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состав</w:t>
      </w:r>
      <w:proofErr w:type="gramEnd"/>
      <w:r w:rsidR="00F31415"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 перечень мер, необходимых и достаточных для обеспечения выполнения таких обязанностей.</w:t>
      </w:r>
    </w:p>
    <w:p w:rsidR="00F31415" w:rsidRPr="00F31415" w:rsidRDefault="00F31415" w:rsidP="00F31415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Доступ к персональным данным имеют только уполномоченные сотрудники </w:t>
      </w:r>
      <w:r w:rsidR="00076ED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ОБУЗ Лухская ЦРБ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Все сотрудники </w:t>
      </w:r>
      <w:r w:rsidR="00076ED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ОБУЗ Лухская ЦРБ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имеющие доступ к персональным данным, должны придерживаться политики по обеспечению конфиденциальности и защиты персональных данных. В целях обеспечения конфиденциальности информации и защиты персональных данных </w:t>
      </w:r>
      <w:r w:rsidR="00076ED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ОБУЗ Лухская ЦРБ</w:t>
      </w:r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поддерживает </w:t>
      </w:r>
      <w:proofErr w:type="gram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соответствующую</w:t>
      </w:r>
      <w:proofErr w:type="gramEnd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spellStart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ИТ-среду</w:t>
      </w:r>
      <w:proofErr w:type="spellEnd"/>
      <w:r w:rsidRPr="00F3141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 принимает все меры, необходимые для предотвращения несанкционированного доступа.</w:t>
      </w:r>
    </w:p>
    <w:p w:rsidR="005F0098" w:rsidRDefault="005F0098"/>
    <w:sectPr w:rsidR="005F0098" w:rsidSect="005F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15"/>
    <w:rsid w:val="00076ED8"/>
    <w:rsid w:val="005F0098"/>
    <w:rsid w:val="008E18B2"/>
    <w:rsid w:val="00F3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98"/>
  </w:style>
  <w:style w:type="paragraph" w:styleId="1">
    <w:name w:val="heading 1"/>
    <w:basedOn w:val="a"/>
    <w:link w:val="10"/>
    <w:uiPriority w:val="9"/>
    <w:qFormat/>
    <w:rsid w:val="00F31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31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1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hc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2023-02-01T07:39:00Z</cp:lastPrinted>
  <dcterms:created xsi:type="dcterms:W3CDTF">2023-02-01T07:13:00Z</dcterms:created>
  <dcterms:modified xsi:type="dcterms:W3CDTF">2023-02-01T07:58:00Z</dcterms:modified>
</cp:coreProperties>
</file>